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center"/>
        <w:rPr>
          <w:rFonts w:cs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2"/>
          <w:szCs w:val="32"/>
        </w:rPr>
        <w:t>ATA NOTARIAL - USUCAPIÃO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 – Finalidade:</w:t>
      </w:r>
      <w:r>
        <w:rPr>
          <w:rFonts w:cs="Calibri"/>
          <w:color w:val="000000"/>
          <w:sz w:val="24"/>
          <w:szCs w:val="24"/>
        </w:rPr>
        <w:t xml:space="preserve"> Atestar a posse e outros requisitos para a usucapião extrajudicial.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II – Tabelionato: </w:t>
      </w:r>
      <w:r>
        <w:rPr>
          <w:rFonts w:cs="Calibri"/>
          <w:color w:val="000000"/>
          <w:sz w:val="24"/>
          <w:szCs w:val="24"/>
        </w:rPr>
        <w:t xml:space="preserve">República Federativa do Brasil, </w:t>
      </w:r>
      <w:r w:rsidR="00147D46">
        <w:rPr>
          <w:rFonts w:cs="Calibri"/>
          <w:color w:val="000000"/>
          <w:sz w:val="24"/>
          <w:szCs w:val="24"/>
        </w:rPr>
        <w:t>UF</w:t>
      </w:r>
      <w:r>
        <w:rPr>
          <w:rFonts w:cs="Calibri"/>
          <w:color w:val="000000"/>
          <w:sz w:val="24"/>
          <w:szCs w:val="24"/>
        </w:rPr>
        <w:t xml:space="preserve">, </w:t>
      </w:r>
      <w:r w:rsidR="00147D46">
        <w:rPr>
          <w:rFonts w:cs="Calibri"/>
          <w:color w:val="000000"/>
          <w:sz w:val="24"/>
          <w:szCs w:val="24"/>
        </w:rPr>
        <w:t>CIDADE</w:t>
      </w:r>
      <w:r>
        <w:rPr>
          <w:rFonts w:cs="Calibri"/>
          <w:color w:val="000000"/>
          <w:sz w:val="24"/>
          <w:szCs w:val="24"/>
        </w:rPr>
        <w:t xml:space="preserve">, </w:t>
      </w:r>
      <w:r w:rsidR="00147D46">
        <w:rPr>
          <w:rFonts w:cs="Calibri"/>
          <w:color w:val="000000"/>
          <w:sz w:val="24"/>
          <w:szCs w:val="24"/>
        </w:rPr>
        <w:t xml:space="preserve">ENDEREÇO, no </w:t>
      </w:r>
      <w:proofErr w:type="spellStart"/>
      <w:r w:rsidR="00147D46">
        <w:rPr>
          <w:rFonts w:cs="Calibri"/>
          <w:color w:val="000000"/>
          <w:sz w:val="24"/>
          <w:szCs w:val="24"/>
        </w:rPr>
        <w:t>XX</w:t>
      </w:r>
      <w:r>
        <w:rPr>
          <w:rFonts w:cs="Calibri"/>
          <w:color w:val="000000"/>
          <w:sz w:val="24"/>
          <w:szCs w:val="24"/>
        </w:rPr>
        <w:t>º</w:t>
      </w:r>
      <w:proofErr w:type="spellEnd"/>
      <w:r>
        <w:rPr>
          <w:rFonts w:cs="Calibri"/>
          <w:color w:val="000000"/>
          <w:sz w:val="24"/>
          <w:szCs w:val="24"/>
        </w:rPr>
        <w:t xml:space="preserve"> Tabelionato de Notas de </w:t>
      </w:r>
      <w:r w:rsidR="00147D46">
        <w:rPr>
          <w:rFonts w:cs="Calibri"/>
          <w:color w:val="000000"/>
          <w:sz w:val="24"/>
          <w:szCs w:val="24"/>
        </w:rPr>
        <w:t>CIDADE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FF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III – Data: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IV – Partes presentes ao ato: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Solicitantes: </w:t>
      </w:r>
      <w:r>
        <w:rPr>
          <w:rFonts w:cs="Calibri"/>
          <w:b/>
          <w:bCs/>
          <w:color w:val="0000FF"/>
          <w:sz w:val="24"/>
          <w:szCs w:val="24"/>
        </w:rPr>
        <w:t>QUALIFICACAO_DOS_SOLICITANTES</w:t>
      </w:r>
      <w:r>
        <w:rPr>
          <w:rFonts w:cs="Calibri"/>
          <w:color w:val="000000"/>
          <w:sz w:val="24"/>
          <w:szCs w:val="24"/>
        </w:rPr>
        <w:t xml:space="preserve"> e </w:t>
      </w:r>
      <w:r>
        <w:rPr>
          <w:rFonts w:cs="Calibri"/>
          <w:b/>
          <w:bCs/>
          <w:color w:val="0000FF"/>
          <w:sz w:val="24"/>
          <w:szCs w:val="24"/>
        </w:rPr>
        <w:t xml:space="preserve">QUALIFICACAO_DOS_CÔNJUGES </w:t>
      </w:r>
      <w:r>
        <w:rPr>
          <w:rFonts w:cs="Calibri"/>
          <w:color w:val="000000"/>
          <w:sz w:val="24"/>
          <w:szCs w:val="24"/>
        </w:rPr>
        <w:t>, a seguir indicados como Solicitantes.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Advogado(a):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FF"/>
          <w:sz w:val="24"/>
          <w:szCs w:val="24"/>
        </w:rPr>
        <w:t>QUALIFICACAO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a seguir indicado como Advogado.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4.3)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Engenheiro(a): </w:t>
      </w:r>
      <w:r>
        <w:rPr>
          <w:rFonts w:cs="Calibri"/>
          <w:color w:val="0000FF"/>
          <w:sz w:val="24"/>
          <w:szCs w:val="24"/>
        </w:rPr>
        <w:t>QUALIFICACAO</w:t>
      </w:r>
      <w:r>
        <w:rPr>
          <w:rFonts w:cs="Calibri"/>
          <w:color w:val="000000"/>
          <w:sz w:val="24"/>
          <w:szCs w:val="24"/>
        </w:rPr>
        <w:t xml:space="preserve"> , com ART/CREA – Anotação de Responsabilidade Técnica sob nº ... e RRT/CAU - Registro de Responsabilidade Técnica sob nº ... , a seguir indicado como Responsável Técnico.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4.4) Proprietários: </w:t>
      </w:r>
    </w:p>
    <w:p w:rsidR="00591966" w:rsidRDefault="00591966" w:rsidP="005919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t>QUALIFICACAO_DOS_PROPRIETÁRIOS</w:t>
      </w:r>
      <w:r>
        <w:rPr>
          <w:rFonts w:cs="Calibri"/>
          <w:color w:val="000000"/>
          <w:sz w:val="24"/>
          <w:szCs w:val="24"/>
        </w:rPr>
        <w:t xml:space="preserve"> e </w:t>
      </w:r>
      <w:r>
        <w:rPr>
          <w:rFonts w:cs="Calibri"/>
          <w:b/>
          <w:bCs/>
          <w:color w:val="0000FF"/>
          <w:sz w:val="24"/>
          <w:szCs w:val="24"/>
        </w:rPr>
        <w:t>QUALIFICACAO_DOS_CÔNJUGES</w:t>
      </w:r>
      <w:r>
        <w:rPr>
          <w:rFonts w:cs="Calibri"/>
          <w:color w:val="000000"/>
          <w:sz w:val="24"/>
          <w:szCs w:val="24"/>
        </w:rPr>
        <w:t>, a seguir indicado como Proprietário(s).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4.5) Confrontante e anuente: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FF"/>
          <w:sz w:val="24"/>
          <w:szCs w:val="24"/>
        </w:rPr>
        <w:t xml:space="preserve">QUALIFICACAO_DO_CONFRONTANTE </w:t>
      </w:r>
      <w:r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a seguir indicado como Confrontante.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 – Solicitação</w:t>
      </w:r>
      <w:r>
        <w:rPr>
          <w:rFonts w:cs="Calibri"/>
          <w:color w:val="000000"/>
          <w:sz w:val="24"/>
          <w:szCs w:val="24"/>
        </w:rPr>
        <w:t xml:space="preserve">: Os solicitantes requerem: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5.1)</w:t>
      </w:r>
      <w:proofErr w:type="gramEnd"/>
      <w:r>
        <w:rPr>
          <w:rFonts w:cs="Calibri"/>
          <w:color w:val="000000"/>
          <w:sz w:val="24"/>
          <w:szCs w:val="24"/>
        </w:rPr>
        <w:t xml:space="preserve"> Atestar o tempo de posse no imóvel situado na Rua/Avenida/Travessa ..... , adiante descrito;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5.2)</w:t>
      </w:r>
      <w:r>
        <w:rPr>
          <w:rFonts w:cs="Calibri"/>
          <w:color w:val="000000"/>
          <w:sz w:val="24"/>
          <w:szCs w:val="24"/>
        </w:rPr>
        <w:t xml:space="preserve"> Atestar a existência do contrato particular de cessão de posse de seus antecessores;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5.3)</w:t>
      </w:r>
      <w:r>
        <w:rPr>
          <w:rFonts w:cs="Calibri"/>
          <w:color w:val="000000"/>
          <w:sz w:val="24"/>
          <w:szCs w:val="24"/>
        </w:rPr>
        <w:t xml:space="preserve"> Verificar a existência do imóvel e da construção que fizeram no imóvel;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5.4)</w:t>
      </w:r>
      <w:r>
        <w:rPr>
          <w:rFonts w:cs="Calibri"/>
          <w:color w:val="000000"/>
          <w:sz w:val="24"/>
          <w:szCs w:val="24"/>
        </w:rPr>
        <w:t xml:space="preserve"> Verificar a existência de benfeitorias que fizeram, em especial, a construção de um muro;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5.5)</w:t>
      </w:r>
      <w:r>
        <w:rPr>
          <w:rFonts w:cs="Calibri"/>
          <w:color w:val="000000"/>
          <w:sz w:val="24"/>
          <w:szCs w:val="24"/>
        </w:rPr>
        <w:t xml:space="preserve"> Ouvir as declarações dos confrontantes sobre a sua posse;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5.6)</w:t>
      </w:r>
      <w:r>
        <w:rPr>
          <w:rFonts w:cs="Calibri"/>
          <w:color w:val="000000"/>
          <w:sz w:val="24"/>
          <w:szCs w:val="24"/>
        </w:rPr>
        <w:t xml:space="preserve"> Receber as declarações planta e memorial descritivo realizados pelo Responsável Técnico.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VI – Fundamento legal:</w:t>
      </w:r>
      <w:r>
        <w:rPr>
          <w:rFonts w:cs="Calibri"/>
          <w:color w:val="000000"/>
          <w:sz w:val="24"/>
          <w:szCs w:val="24"/>
        </w:rPr>
        <w:t xml:space="preserve"> Usucapião constitucional e legal: Constituição Federal, 183, Código Civil, artigo 1240, Lei 10.257/2001, artigo 9º.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VII – Imóvel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: DESCREVER_O_IMOVEL.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Registro Imobiliário:</w:t>
      </w:r>
      <w:r>
        <w:rPr>
          <w:rFonts w:cs="Calibri"/>
          <w:color w:val="000000"/>
          <w:sz w:val="24"/>
          <w:szCs w:val="24"/>
        </w:rPr>
        <w:t xml:space="preserve"> Referido imóvel está descrito e caracterizado na MATRICULA_OU_TRANSCRICAO, conforme se verifica pela certidão do Ofício de Registro Imobiliário desta Cidade, emitida em DATA , cuja cópia fica arquivada neste tabelionato.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7.2)</w:t>
      </w:r>
      <w:proofErr w:type="gramEnd"/>
      <w:r>
        <w:rPr>
          <w:rFonts w:cs="Calibri"/>
          <w:color w:val="000000"/>
          <w:sz w:val="24"/>
          <w:szCs w:val="24"/>
        </w:rPr>
        <w:t xml:space="preserve"> Este imóvel encontra-se lançado no cadastro da prefeitura deste Município sob nº ... , em nome dos solicitantes. Uma cópia do lançamento do IPTU, Imposto sobre a propriedade territorial urbana, em nome dos solicitantes, ano </w:t>
      </w:r>
      <w:proofErr w:type="gramStart"/>
      <w:r>
        <w:rPr>
          <w:rFonts w:cs="Calibri"/>
          <w:color w:val="000000"/>
          <w:sz w:val="24"/>
          <w:szCs w:val="24"/>
        </w:rPr>
        <w:t>de ...</w:t>
      </w:r>
      <w:proofErr w:type="gramEnd"/>
      <w:r>
        <w:rPr>
          <w:rFonts w:cs="Calibri"/>
          <w:color w:val="000000"/>
          <w:sz w:val="24"/>
          <w:szCs w:val="24"/>
        </w:rPr>
        <w:t xml:space="preserve"> , fica arquivada neste Tabelionato.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7.3) </w:t>
      </w:r>
      <w:r>
        <w:rPr>
          <w:rFonts w:cs="Calibri"/>
          <w:color w:val="000000"/>
          <w:sz w:val="24"/>
          <w:szCs w:val="24"/>
        </w:rPr>
        <w:t>O valor atribuído pela prefeitura para este imóvel é R$ ... (...).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>VIII – Constatação primeira:</w:t>
      </w:r>
      <w:r>
        <w:rPr>
          <w:rFonts w:cs="Calibri"/>
          <w:color w:val="000000"/>
          <w:sz w:val="24"/>
          <w:szCs w:val="24"/>
        </w:rPr>
        <w:t xml:space="preserve"> data, neste tabelionato, verifiquei e dou fé dos seguintes fatos: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8.1) Declarações dos solicitantes: </w:t>
      </w:r>
      <w:r>
        <w:rPr>
          <w:rFonts w:cs="Calibri"/>
          <w:color w:val="000000"/>
          <w:sz w:val="24"/>
          <w:szCs w:val="24"/>
        </w:rPr>
        <w:t>Os solicitantes declaram,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8.1.1) </w:t>
      </w:r>
      <w:r>
        <w:rPr>
          <w:rFonts w:cs="Calibri"/>
          <w:color w:val="000000"/>
          <w:sz w:val="24"/>
          <w:szCs w:val="24"/>
        </w:rPr>
        <w:t>Residem no imóvel descrito desde ............., tendo a posse plena, exercida diretamente, com a intenção de serem dono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>);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8.1.2) </w:t>
      </w:r>
      <w:r>
        <w:rPr>
          <w:rFonts w:cs="Calibri"/>
          <w:color w:val="000000"/>
          <w:sz w:val="24"/>
          <w:szCs w:val="24"/>
        </w:rPr>
        <w:t>Receberam a posse de NOME_DO_CEDENTE_DA_POSSE na data de ...., tendo ali estabelecido a sua moradia, de forma mansa, pacífica e contínua;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8.1.3) </w:t>
      </w:r>
      <w:r>
        <w:rPr>
          <w:rFonts w:cs="Calibri"/>
          <w:color w:val="000000"/>
          <w:sz w:val="24"/>
          <w:szCs w:val="24"/>
        </w:rPr>
        <w:t>Não são proprietários, cada um deles ou os dois, de imóvel urbano ou rural;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8.1.4)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Atribuem a este imóvel, para fins de usucapião, o valor de R$ ............ .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Contrato de direitos de posse: </w:t>
      </w:r>
      <w:r>
        <w:rPr>
          <w:rFonts w:cs="Calibri"/>
          <w:color w:val="000000"/>
          <w:sz w:val="24"/>
          <w:szCs w:val="24"/>
        </w:rPr>
        <w:t xml:space="preserve">Os solicitantes me apresentam um contrato particular de cessão de posse, firmado por eles e por ......... , </w:t>
      </w:r>
      <w:proofErr w:type="gramStart"/>
      <w:r>
        <w:rPr>
          <w:rFonts w:cs="Calibri"/>
          <w:color w:val="000000"/>
          <w:sz w:val="24"/>
          <w:szCs w:val="24"/>
        </w:rPr>
        <w:t>QUALIFICAR ,</w:t>
      </w:r>
      <w:proofErr w:type="gramEnd"/>
      <w:r>
        <w:rPr>
          <w:rFonts w:cs="Calibri"/>
          <w:color w:val="000000"/>
          <w:sz w:val="24"/>
          <w:szCs w:val="24"/>
        </w:rPr>
        <w:t xml:space="preserve"> em data .........  Neste contrato, verifico haver declarações de NOME_DO_CEDENTE</w:t>
      </w:r>
      <w:proofErr w:type="gramStart"/>
      <w:r>
        <w:rPr>
          <w:rFonts w:cs="Calibri"/>
          <w:color w:val="000000"/>
          <w:sz w:val="24"/>
          <w:szCs w:val="24"/>
        </w:rPr>
        <w:t xml:space="preserve">  </w:t>
      </w:r>
      <w:proofErr w:type="gramEnd"/>
      <w:r>
        <w:rPr>
          <w:rFonts w:cs="Calibri"/>
          <w:color w:val="000000"/>
          <w:sz w:val="24"/>
          <w:szCs w:val="24"/>
        </w:rPr>
        <w:t>informando que tomou posse deste imóvel em data ... , tendo ali estabelecido a sua moradia de forma de forma mansa, pacífica e contínua, cedendo-a aos solicitantes por ato oneroso.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8.3) Contas de consumo: </w:t>
      </w:r>
      <w:r>
        <w:rPr>
          <w:rFonts w:cs="Calibri"/>
          <w:color w:val="000000"/>
          <w:sz w:val="24"/>
          <w:szCs w:val="24"/>
        </w:rPr>
        <w:t xml:space="preserve">Os solicitantes me apresentam as seguintes contas de consumo que tem como consumidores um dos dois: LISTAR_CONTAS (Contas de luz emitidas pela Eletropaulo), com vencimento e quitadas, a primeira em data... 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a última em data... 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8.4) Declarações dos proprietários: </w:t>
      </w:r>
      <w:r>
        <w:rPr>
          <w:rFonts w:cs="Calibri"/>
          <w:color w:val="000000"/>
          <w:sz w:val="24"/>
          <w:szCs w:val="24"/>
        </w:rPr>
        <w:t>Os proprietários declaram,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8.4.1) </w:t>
      </w:r>
      <w:r>
        <w:rPr>
          <w:rFonts w:cs="Calibri"/>
          <w:color w:val="000000"/>
          <w:sz w:val="24"/>
          <w:szCs w:val="24"/>
        </w:rPr>
        <w:t>Não impugnam e consentem ao pedido dos solicitantes de reconhecimento da usucapião do imóvel descrito no item VII desta ata;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8.5) Declarações da confrontante: </w:t>
      </w:r>
      <w:r>
        <w:rPr>
          <w:rFonts w:cs="Calibri"/>
          <w:color w:val="000000"/>
          <w:sz w:val="24"/>
          <w:szCs w:val="24"/>
        </w:rPr>
        <w:t>A confrontante, na forma presentada, declara sob responsabilidade civil e penal: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8.5.1)</w:t>
      </w:r>
      <w:r>
        <w:rPr>
          <w:rFonts w:cs="Calibri"/>
          <w:color w:val="000000"/>
          <w:sz w:val="24"/>
          <w:szCs w:val="24"/>
        </w:rPr>
        <w:t xml:space="preserve"> Conhece a solicitante desde meados do ano de ... e garante que ali tem a sua moradia, a qual possui a posse plena, exercida diretamente por ela, com a intenção de ser dona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 e de forma mansa, pacífica e contínua;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8.5.2)</w:t>
      </w:r>
      <w:proofErr w:type="gramEnd"/>
      <w:r>
        <w:rPr>
          <w:rFonts w:cs="Calibri"/>
          <w:color w:val="000000"/>
          <w:sz w:val="24"/>
          <w:szCs w:val="24"/>
        </w:rPr>
        <w:t xml:space="preserve"> Reconhece a solicitante como titular deste imóvel e aceita os limites indicados na matrícula nº ....., do Oficial de Registro de Imóveis desta Cidade.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8.5.3)</w:t>
      </w:r>
      <w:r>
        <w:rPr>
          <w:rFonts w:cs="Calibri"/>
          <w:color w:val="000000"/>
          <w:sz w:val="24"/>
          <w:szCs w:val="24"/>
        </w:rPr>
        <w:t xml:space="preserve"> Tem conhecimento da previsão legal contida no parágrafo 11 e 12, do artigo 216-A da Lei Federal nº 6.015/73 e da responsabilidade daí advindas;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8.5.4)</w:t>
      </w:r>
      <w:proofErr w:type="gramEnd"/>
      <w:r>
        <w:rPr>
          <w:rFonts w:cs="Calibri"/>
          <w:color w:val="000000"/>
          <w:sz w:val="24"/>
          <w:szCs w:val="24"/>
        </w:rPr>
        <w:t xml:space="preserve"> Neste ato, na qualidade de síndico do NOME_DO_CONDOMINIO ,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manifesta sua concordância ao pedido da usucapião pela solicitante.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8.6 – Declarações do responsável técnico: </w:t>
      </w:r>
      <w:r>
        <w:rPr>
          <w:rFonts w:cs="Calibri"/>
          <w:color w:val="000000"/>
          <w:sz w:val="24"/>
          <w:szCs w:val="24"/>
        </w:rPr>
        <w:t>O Responsável Técnico declara, sob responsabilidade civil, penal e técnica que: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8.6.1) </w:t>
      </w:r>
      <w:r>
        <w:rPr>
          <w:rFonts w:cs="Calibri"/>
          <w:color w:val="000000"/>
          <w:sz w:val="24"/>
          <w:szCs w:val="24"/>
        </w:rPr>
        <w:t xml:space="preserve">Elaborou o Memorial descritivo e planta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que contém as seguintes características: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Medidas perimetrais </w:t>
      </w:r>
      <w:proofErr w:type="gramStart"/>
      <w:r>
        <w:rPr>
          <w:rFonts w:cs="Calibri"/>
          <w:color w:val="000000"/>
          <w:sz w:val="24"/>
          <w:szCs w:val="24"/>
        </w:rPr>
        <w:t>DESCREVER_MEDIDAS ,</w:t>
      </w:r>
      <w:proofErr w:type="gramEnd"/>
      <w:r>
        <w:rPr>
          <w:rFonts w:cs="Calibri"/>
          <w:color w:val="000000"/>
          <w:sz w:val="24"/>
          <w:szCs w:val="24"/>
        </w:rPr>
        <w:t xml:space="preserve"> perfazendo a área total de m</w:t>
      </w:r>
      <w:r>
        <w:rPr>
          <w:rFonts w:cs="Calibri"/>
          <w:color w:val="000000"/>
          <w:sz w:val="24"/>
          <w:szCs w:val="24"/>
          <w:vertAlign w:val="superscript"/>
        </w:rPr>
        <w:t>2</w:t>
      </w:r>
      <w:r>
        <w:rPr>
          <w:rFonts w:cs="Calibri"/>
          <w:color w:val="000000"/>
          <w:sz w:val="24"/>
          <w:szCs w:val="24"/>
        </w:rPr>
        <w:t>, com ponto de amarração D</w:t>
      </w:r>
      <w:r>
        <w:rPr>
          <w:rFonts w:cs="Calibri"/>
          <w:color w:val="0000FF"/>
          <w:sz w:val="24"/>
          <w:szCs w:val="24"/>
        </w:rPr>
        <w:t>ESCREVER</w:t>
      </w:r>
      <w:r>
        <w:rPr>
          <w:rFonts w:cs="Calibri"/>
          <w:color w:val="000000"/>
          <w:sz w:val="24"/>
          <w:szCs w:val="24"/>
        </w:rPr>
        <w:t>, tendo como confrontantes D</w:t>
      </w:r>
      <w:r>
        <w:rPr>
          <w:rFonts w:cs="Calibri"/>
          <w:color w:val="0000FF"/>
          <w:sz w:val="24"/>
          <w:szCs w:val="24"/>
        </w:rPr>
        <w:t>ESCREVER</w:t>
      </w:r>
      <w:r>
        <w:rPr>
          <w:rFonts w:cs="Calibri"/>
          <w:color w:val="000000"/>
          <w:sz w:val="24"/>
          <w:szCs w:val="24"/>
        </w:rPr>
        <w:t xml:space="preserve"> 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 xml:space="preserve">IX – Constatação segunda: </w:t>
      </w:r>
      <w:r>
        <w:rPr>
          <w:rFonts w:cs="Calibri"/>
          <w:color w:val="000000"/>
          <w:sz w:val="24"/>
          <w:szCs w:val="24"/>
        </w:rPr>
        <w:t xml:space="preserve">Na </w:t>
      </w:r>
      <w:proofErr w:type="gramStart"/>
      <w:r>
        <w:rPr>
          <w:rFonts w:cs="Calibri"/>
          <w:color w:val="000000"/>
          <w:sz w:val="24"/>
          <w:szCs w:val="24"/>
        </w:rPr>
        <w:t>data ...</w:t>
      </w:r>
      <w:proofErr w:type="gramEnd"/>
      <w:r>
        <w:rPr>
          <w:rFonts w:cs="Calibri"/>
          <w:color w:val="000000"/>
          <w:sz w:val="24"/>
          <w:szCs w:val="24"/>
        </w:rPr>
        <w:t xml:space="preserve"> , entre horas</w:t>
      </w:r>
      <w:proofErr w:type="gramStart"/>
      <w:r>
        <w:rPr>
          <w:rFonts w:cs="Calibri"/>
          <w:color w:val="000000"/>
          <w:sz w:val="24"/>
          <w:szCs w:val="24"/>
        </w:rPr>
        <w:t xml:space="preserve">  </w:t>
      </w:r>
      <w:proofErr w:type="gramEnd"/>
      <w:r>
        <w:rPr>
          <w:rFonts w:cs="Calibri"/>
          <w:color w:val="000000"/>
          <w:sz w:val="24"/>
          <w:szCs w:val="24"/>
        </w:rPr>
        <w:t>e as horas, em diligência na Rua/Avenida/Travessa ..., verifiquei e dou fé dos seguintes fatos: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9.1)</w:t>
      </w:r>
      <w:r>
        <w:rPr>
          <w:rFonts w:cs="Calibri"/>
          <w:color w:val="000000"/>
          <w:sz w:val="24"/>
          <w:szCs w:val="24"/>
        </w:rPr>
        <w:t xml:space="preserve"> Existe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, conforme indicado pelos solicitantes e pelo memorial descritivo. Tirei duas fotos externas (fotos 1 e 2) e quatro internas (fotos 3, 4, 5, 6), as quais podem ser aferidas pelas imagens que faço e imprimo em cores nesta ata notarial;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9.2)</w:t>
      </w:r>
      <w:r>
        <w:rPr>
          <w:rFonts w:cs="Calibri"/>
          <w:color w:val="000000"/>
          <w:sz w:val="24"/>
          <w:szCs w:val="24"/>
        </w:rPr>
        <w:t xml:space="preserve"> O imóvel tem as características de moradia familiar que tem, em sua frente, um muro contínuo que o separa da calçada de pedestres.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9.3) </w:t>
      </w:r>
      <w:r>
        <w:rPr>
          <w:rFonts w:cs="Calibri"/>
          <w:color w:val="000000"/>
          <w:sz w:val="24"/>
          <w:szCs w:val="24"/>
        </w:rPr>
        <w:t>Os solicitantes lá estavam, com as chaves das duas portas externas.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 – </w:t>
      </w:r>
      <w:r>
        <w:rPr>
          <w:rFonts w:cs="Calibri"/>
          <w:color w:val="000000"/>
          <w:sz w:val="24"/>
          <w:szCs w:val="24"/>
        </w:rPr>
        <w:t>Certidões e documentos apresentados e arquivados: Recebi, conferi e dou fé da apresentação dos seguintes documentos apresentados, que ficam arquivados nestas Notas em cópia digital, no protocolo deste ato: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10.1)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Documentos de identificação e estado civil das partes indicadas, exceto as certidões de casamento dos Proprietários,  Confrontante 1, Confrontante 2, Confrontante Fundos, do Responsável Técnico e do advogado;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10.2) </w:t>
      </w:r>
      <w:r>
        <w:rPr>
          <w:rFonts w:cs="Calibri"/>
          <w:color w:val="000000"/>
          <w:sz w:val="24"/>
          <w:szCs w:val="24"/>
        </w:rPr>
        <w:t>Planta e memorial descritivo assinados pelo Responsável Técnico;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10.3) </w:t>
      </w:r>
      <w:r>
        <w:rPr>
          <w:rFonts w:cs="Calibri"/>
          <w:color w:val="000000"/>
          <w:sz w:val="24"/>
          <w:szCs w:val="24"/>
        </w:rPr>
        <w:t>Certidão do Ofício de Registro Imobiliário deste Município;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10.4)</w:t>
      </w:r>
      <w:r>
        <w:rPr>
          <w:rFonts w:cs="Calibri"/>
          <w:color w:val="000000"/>
          <w:sz w:val="24"/>
          <w:szCs w:val="24"/>
        </w:rPr>
        <w:t xml:space="preserve"> Lançamento do IPTU – Imposto predial e territorial urbano, para o ano de ....;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10.5) </w:t>
      </w:r>
      <w:r>
        <w:rPr>
          <w:rFonts w:cs="Calibri"/>
          <w:color w:val="000000"/>
          <w:sz w:val="24"/>
          <w:szCs w:val="24"/>
        </w:rPr>
        <w:t xml:space="preserve">Lançamento do valor atribuído pelo Município, nesta data, para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10.6) </w:t>
      </w:r>
      <w:r>
        <w:rPr>
          <w:rFonts w:cs="Calibri"/>
          <w:color w:val="000000"/>
          <w:sz w:val="24"/>
          <w:szCs w:val="24"/>
        </w:rPr>
        <w:t>Contrato particular de direitos de posse firmado pelos solicitantes e por .... em ...;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10.7) </w:t>
      </w:r>
      <w:r>
        <w:rPr>
          <w:rFonts w:cs="Calibri"/>
          <w:color w:val="000000"/>
          <w:sz w:val="24"/>
          <w:szCs w:val="24"/>
        </w:rPr>
        <w:t>As contas de consumo de eletricidade emitidas pela Eletropaulo e quitadas, a primeira vencida em ... e a última em ...;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10.8) </w:t>
      </w:r>
      <w:r>
        <w:rPr>
          <w:rFonts w:cs="Calibri"/>
          <w:color w:val="000000"/>
          <w:sz w:val="24"/>
          <w:szCs w:val="24"/>
        </w:rPr>
        <w:t xml:space="preserve">Seis fotos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;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10.9) </w:t>
      </w:r>
      <w:r>
        <w:rPr>
          <w:rFonts w:cs="Calibri"/>
          <w:color w:val="000000"/>
          <w:sz w:val="24"/>
          <w:szCs w:val="24"/>
        </w:rPr>
        <w:t>Certidões negativas do distribuidor cível em nome dos solicitantes.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 – Declaração do responsável técnico: </w:t>
      </w:r>
      <w:r>
        <w:rPr>
          <w:rFonts w:cs="Calibri"/>
          <w:color w:val="000000"/>
          <w:sz w:val="24"/>
          <w:szCs w:val="24"/>
        </w:rPr>
        <w:t xml:space="preserve">Concorda que as suas declarações e referências ao memorial descritivo e à planta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feitas nesta ata notarial são fiéis.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XII – Declaração do advogado: </w:t>
      </w:r>
      <w:r>
        <w:rPr>
          <w:rFonts w:cs="Calibri"/>
          <w:color w:val="000000"/>
          <w:sz w:val="24"/>
          <w:szCs w:val="24"/>
        </w:rPr>
        <w:t>Sob responsabilidade profissional, civil e criminal, diz que concorda com os procedimentos realizados, os quais estão de acordo com lei e que os fatos narrados estão de acordo com a solicitação feita nesta ata notarial.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591966" w:rsidRDefault="00591966" w:rsidP="005919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XIII – Declaração dos proprietários:</w:t>
      </w:r>
      <w:r>
        <w:rPr>
          <w:rFonts w:cs="Calibri"/>
          <w:color w:val="000000"/>
          <w:sz w:val="24"/>
          <w:szCs w:val="24"/>
        </w:rPr>
        <w:t xml:space="preserve"> Os proprietários concordam que os fatos narrados estão de acordo com o que conhecem e com os demais termos desta ata notarial.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XIV – Declaração da confrontante:</w:t>
      </w:r>
      <w:r>
        <w:rPr>
          <w:rFonts w:cs="Calibri"/>
          <w:color w:val="000000"/>
          <w:sz w:val="24"/>
          <w:szCs w:val="24"/>
        </w:rPr>
        <w:t xml:space="preserve"> A confrontante, na forma presentada, concorda que os fatos narrados estão de acordo com o que conhece e com os demais termos desta ata notarial.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XV – Declaração das partes: </w:t>
      </w:r>
      <w:r>
        <w:rPr>
          <w:rFonts w:cs="Calibri"/>
          <w:color w:val="000000"/>
          <w:sz w:val="24"/>
          <w:szCs w:val="24"/>
        </w:rPr>
        <w:t>Os solicitantes concordam que os fatos narrados estão de acordo com o que conhecem e com os demais termos desta ata notarial.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15.1) </w:t>
      </w:r>
      <w:r>
        <w:rPr>
          <w:rFonts w:cs="Calibri"/>
          <w:color w:val="000000"/>
          <w:sz w:val="24"/>
          <w:szCs w:val="24"/>
        </w:rPr>
        <w:t xml:space="preserve">Declaram que desconhecem a existência de ação possessória ou reivindicatória em trâmite envolvendo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 xml:space="preserve">XVI – Declaração de todas as partes: </w:t>
      </w:r>
      <w:r>
        <w:rPr>
          <w:rFonts w:cs="Calibri"/>
          <w:color w:val="000000"/>
          <w:sz w:val="24"/>
          <w:szCs w:val="24"/>
        </w:rPr>
        <w:t>Todos declaram que esta ata foi lida integralmente a eles, cujos termos foram explicados pelo tabelião ou por seu escrevente. O ato foi integralmente compreendido por cada um, nada tendo a opor sobre a certeza do que aqui se expõe.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16.1) Aconselhamento notarial: </w:t>
      </w:r>
      <w:r>
        <w:rPr>
          <w:rFonts w:cs="Calibri"/>
          <w:color w:val="000000"/>
          <w:sz w:val="24"/>
          <w:szCs w:val="24"/>
        </w:rPr>
        <w:t>As partes foram esclarecidas sobre as normas legais e os efeitos probatórios atinentes a esta constatação, em especial sobre as normas legais citadas nesta ata, declarando não ter restado dúvida e dando-se por satisfeitas.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XVII – Declarações do Tabelião: 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17.1)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Configuração da posse: </w:t>
      </w:r>
      <w:r>
        <w:rPr>
          <w:rFonts w:cs="Calibri"/>
          <w:color w:val="000000"/>
          <w:sz w:val="24"/>
          <w:szCs w:val="24"/>
        </w:rPr>
        <w:t xml:space="preserve">Diante dos elementos probatórios elencados, </w:t>
      </w:r>
      <w:r>
        <w:rPr>
          <w:rFonts w:cs="Calibri"/>
          <w:b/>
          <w:bCs/>
          <w:color w:val="000000"/>
          <w:sz w:val="24"/>
          <w:szCs w:val="24"/>
        </w:rPr>
        <w:t>atesto</w:t>
      </w:r>
      <w:r>
        <w:rPr>
          <w:rFonts w:cs="Calibri"/>
          <w:color w:val="000000"/>
          <w:sz w:val="24"/>
          <w:szCs w:val="24"/>
        </w:rPr>
        <w:t xml:space="preserve"> a configuração da posse </w:t>
      </w:r>
      <w:r>
        <w:rPr>
          <w:rFonts w:cs="Calibri"/>
          <w:i/>
          <w:iCs/>
          <w:color w:val="000000"/>
          <w:sz w:val="24"/>
          <w:szCs w:val="24"/>
        </w:rPr>
        <w:t xml:space="preserve">ad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usucapionem</w:t>
      </w:r>
      <w:proofErr w:type="spellEnd"/>
      <w:r>
        <w:rPr>
          <w:rFonts w:cs="Calibri"/>
          <w:color w:val="000000"/>
          <w:sz w:val="24"/>
          <w:szCs w:val="24"/>
        </w:rPr>
        <w:t>, na espécie ¿TIPO_USUCAPIAO&gt;</w:t>
      </w:r>
      <w:r>
        <w:rPr>
          <w:rFonts w:cs="Calibri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e o tempo total da posse sobre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é de ¿ANOS&gt; e ¿MESES&gt; 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17.2) Autenticação: </w:t>
      </w:r>
      <w:r>
        <w:rPr>
          <w:rFonts w:cs="Calibri"/>
          <w:color w:val="000000"/>
          <w:sz w:val="24"/>
          <w:szCs w:val="24"/>
        </w:rPr>
        <w:t>Reconheço a identidade e estado civil dos presentes, a vista dos respectivos documentos de identidade e do registro civil apresentados, bem como suas capacidades para o ato.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17.3) Normas legais: </w:t>
      </w:r>
      <w:r>
        <w:rPr>
          <w:rFonts w:cs="Calibri"/>
          <w:color w:val="000000"/>
          <w:sz w:val="24"/>
          <w:szCs w:val="24"/>
        </w:rPr>
        <w:t>Foram cumpridas as exigências constantes da Lei Federal nº 6.015/73, art. 216-A e seguintes. Esta ata é lavrada conforme previsão do Código de Processo Civil, art. 384, e da Lei 8.935/94, incisos III dos artigos 6º e 7º, bem como das demais normas atinentes ao serviço notarial.</w:t>
      </w:r>
    </w:p>
    <w:p w:rsidR="00591966" w:rsidRPr="00366907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6907">
        <w:rPr>
          <w:rFonts w:cs="Calibri"/>
          <w:b/>
          <w:bCs/>
          <w:color w:val="000000"/>
          <w:sz w:val="24"/>
          <w:szCs w:val="24"/>
        </w:rPr>
        <w:t>17.4)</w:t>
      </w:r>
      <w:r w:rsidR="00366907" w:rsidRPr="00366907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r w:rsidR="00366907" w:rsidRPr="00366907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Cientific</w:t>
      </w:r>
      <w:r w:rsidR="00366907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ou</w:t>
      </w:r>
      <w:r w:rsidR="00366907" w:rsidRPr="00366907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o requerente que a ata notarial não tem valor como confirmação ou estabelecimento de propriedade, servindo apenas para a instrução de requerimento extrajudicial de usucapião para processamento perante o registrador de imóveis.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17.5) </w:t>
      </w:r>
      <w:r>
        <w:rPr>
          <w:rFonts w:cs="Calibri"/>
          <w:color w:val="000000"/>
          <w:sz w:val="24"/>
          <w:szCs w:val="24"/>
        </w:rPr>
        <w:t>Informou às partes que a dúvida registral somente poderá ser suscitada por elas próprias.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17.6)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Os seguintes escreventes participaram da elaboração deste ato, procedendo com a constatação de fatos, orientação das partes, coleta de informações e documentos, elaboração e impressão do texto, coleta de assinaturas e arquivamento: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¿NOME_COMPLETO&gt;  e ¿NOME_COMPLETO&gt; 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:rsidR="00591966" w:rsidRDefault="00591966" w:rsidP="00591966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17.7) Fé notarial: </w:t>
      </w:r>
      <w:r>
        <w:rPr>
          <w:rFonts w:cs="Calibri"/>
          <w:color w:val="000000"/>
          <w:sz w:val="24"/>
          <w:szCs w:val="24"/>
        </w:rPr>
        <w:t xml:space="preserve">Dou fé das declarações contidas neste instrumento, dos documentos apresentados e arquivados, ou não, das autenticações feitas e de que a ata foi lida e assinada pelo(s) solicitante(s). </w:t>
      </w:r>
    </w:p>
    <w:p w:rsidR="00591966" w:rsidRDefault="00591966" w:rsidP="00591966">
      <w:pPr>
        <w:autoSpaceDE w:val="0"/>
        <w:autoSpaceDN w:val="0"/>
        <w:adjustRightInd w:val="0"/>
        <w:spacing w:after="0" w:line="397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Escreventes</w:t>
      </w:r>
      <w:r w:rsidR="00366907">
        <w:rPr>
          <w:rFonts w:cs="Calibri"/>
          <w:b/>
          <w:bCs/>
          <w:color w:val="000000"/>
          <w:sz w:val="24"/>
          <w:szCs w:val="24"/>
        </w:rPr>
        <w:t>:</w:t>
      </w:r>
    </w:p>
    <w:p w:rsidR="00591966" w:rsidRDefault="00591966" w:rsidP="00591966">
      <w:r>
        <w:rPr>
          <w:rFonts w:cs="Calibri"/>
          <w:b/>
          <w:bCs/>
          <w:color w:val="000000"/>
          <w:sz w:val="24"/>
          <w:szCs w:val="24"/>
        </w:rPr>
        <w:t xml:space="preserve">Tabelião/Substituto: </w:t>
      </w:r>
    </w:p>
    <w:p w:rsidR="00AD7489" w:rsidRDefault="00AD7489"/>
    <w:sectPr w:rsidR="00AD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66"/>
    <w:rsid w:val="00147D46"/>
    <w:rsid w:val="00366907"/>
    <w:rsid w:val="004D38CE"/>
    <w:rsid w:val="00591966"/>
    <w:rsid w:val="00A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6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6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Rick</dc:creator>
  <cp:lastModifiedBy>Lenovo T430</cp:lastModifiedBy>
  <cp:revision>2</cp:revision>
  <dcterms:created xsi:type="dcterms:W3CDTF">2018-01-03T13:28:00Z</dcterms:created>
  <dcterms:modified xsi:type="dcterms:W3CDTF">2018-01-03T13:28:00Z</dcterms:modified>
</cp:coreProperties>
</file>